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C966" w14:textId="3CEBD540" w:rsidR="008E49A3" w:rsidRPr="006B0492" w:rsidRDefault="008E49A3" w:rsidP="008E49A3">
      <w:pPr>
        <w:rPr>
          <w:rFonts w:ascii="Times" w:eastAsia="Times New Roman" w:hAnsi="Times" w:cs="Times New Roman"/>
          <w:sz w:val="20"/>
          <w:szCs w:val="20"/>
        </w:rPr>
      </w:pPr>
    </w:p>
    <w:p w14:paraId="06B41C35" w14:textId="77777777" w:rsidR="008E49A3" w:rsidRPr="006B0492" w:rsidRDefault="008E49A3" w:rsidP="008E49A3">
      <w:pPr>
        <w:rPr>
          <w:rFonts w:ascii="Times" w:hAnsi="Times" w:cs="Times New Roman"/>
          <w:sz w:val="20"/>
          <w:szCs w:val="20"/>
        </w:rPr>
      </w:pPr>
      <w:r>
        <w:rPr>
          <w:rFonts w:ascii="Arial" w:hAnsi="Arial" w:cs="Arial"/>
          <w:b/>
          <w:bCs/>
          <w:noProof/>
          <w:color w:val="000000"/>
          <w:sz w:val="22"/>
          <w:szCs w:val="22"/>
        </w:rPr>
        <w:drawing>
          <wp:inline distT="0" distB="0" distL="0" distR="0" wp14:anchorId="528E8CEA" wp14:editId="41C0D5AF">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46AAE20A" w14:textId="3756C5D7" w:rsidR="008E49A3" w:rsidRPr="00B454F0" w:rsidRDefault="008E49A3" w:rsidP="008E49A3">
      <w:pPr>
        <w:pStyle w:val="NormalWeb"/>
        <w:rPr>
          <w:rFonts w:ascii="Arial" w:hAnsi="Arial" w:cs="Arial"/>
        </w:rPr>
      </w:pPr>
      <w:r w:rsidRPr="00B454F0">
        <w:rPr>
          <w:rStyle w:val="Strong"/>
          <w:rFonts w:ascii="Arial" w:hAnsi="Arial" w:cs="Arial"/>
          <w:sz w:val="17"/>
          <w:szCs w:val="17"/>
        </w:rPr>
        <w:t xml:space="preserve">FOR IMMEDIATE RELEASE: </w:t>
      </w:r>
      <w:r w:rsidR="0092737C">
        <w:rPr>
          <w:rStyle w:val="Strong"/>
          <w:rFonts w:ascii="Arial" w:hAnsi="Arial" w:cs="Arial"/>
          <w:b w:val="0"/>
          <w:sz w:val="17"/>
          <w:szCs w:val="17"/>
        </w:rPr>
        <w:t>Friday</w:t>
      </w:r>
      <w:r w:rsidR="00FC2AA0" w:rsidRPr="0043391C">
        <w:rPr>
          <w:rStyle w:val="Strong"/>
          <w:rFonts w:ascii="Arial" w:hAnsi="Arial" w:cs="Arial"/>
          <w:b w:val="0"/>
          <w:sz w:val="17"/>
          <w:szCs w:val="17"/>
        </w:rPr>
        <w:t>,</w:t>
      </w:r>
      <w:r w:rsidR="00FC2AA0">
        <w:rPr>
          <w:rStyle w:val="Strong"/>
          <w:rFonts w:ascii="Arial" w:hAnsi="Arial" w:cs="Arial"/>
          <w:sz w:val="17"/>
          <w:szCs w:val="17"/>
        </w:rPr>
        <w:t xml:space="preserve"> </w:t>
      </w:r>
      <w:r w:rsidR="004930CF">
        <w:rPr>
          <w:rFonts w:ascii="Arial" w:hAnsi="Arial" w:cs="Arial"/>
          <w:sz w:val="17"/>
          <w:szCs w:val="17"/>
        </w:rPr>
        <w:t>June 23</w:t>
      </w:r>
      <w:r w:rsidR="00585886">
        <w:rPr>
          <w:rFonts w:ascii="Arial" w:hAnsi="Arial" w:cs="Arial"/>
          <w:sz w:val="17"/>
          <w:szCs w:val="17"/>
        </w:rPr>
        <w:t>, 2017</w:t>
      </w:r>
      <w:r w:rsidRPr="00B454F0">
        <w:rPr>
          <w:rFonts w:ascii="Arial" w:hAnsi="Arial" w:cs="Arial"/>
          <w:sz w:val="17"/>
          <w:szCs w:val="17"/>
        </w:rPr>
        <w:br/>
      </w:r>
      <w:r w:rsidRPr="00B454F0">
        <w:rPr>
          <w:rStyle w:val="Strong"/>
          <w:rFonts w:ascii="Arial" w:hAnsi="Arial" w:cs="Arial"/>
          <w:sz w:val="17"/>
          <w:szCs w:val="17"/>
        </w:rPr>
        <w:t xml:space="preserve">CONTACT: Kristofer Eisenla, </w:t>
      </w:r>
      <w:hyperlink r:id="rId7" w:history="1">
        <w:r w:rsidRPr="00B454F0">
          <w:rPr>
            <w:rStyle w:val="Hyperlink"/>
            <w:rFonts w:ascii="Arial" w:hAnsi="Arial" w:cs="Arial"/>
            <w:sz w:val="17"/>
            <w:szCs w:val="17"/>
          </w:rPr>
          <w:t>LUNA+EISENLA media</w:t>
        </w:r>
      </w:hyperlink>
      <w:r w:rsidRPr="00B454F0">
        <w:rPr>
          <w:rFonts w:ascii="Arial" w:hAnsi="Arial" w:cs="Arial"/>
          <w:sz w:val="17"/>
          <w:szCs w:val="17"/>
        </w:rPr>
        <w:br/>
      </w:r>
      <w:hyperlink r:id="rId8" w:history="1">
        <w:r w:rsidRPr="00B454F0">
          <w:rPr>
            <w:rStyle w:val="Hyperlink"/>
            <w:rFonts w:ascii="Arial" w:hAnsi="Arial" w:cs="Arial"/>
            <w:sz w:val="17"/>
            <w:szCs w:val="17"/>
          </w:rPr>
          <w:t>kristofer@lunaeisenlamedia.com</w:t>
        </w:r>
      </w:hyperlink>
      <w:r w:rsidRPr="00B454F0">
        <w:rPr>
          <w:rFonts w:ascii="Arial" w:hAnsi="Arial" w:cs="Arial"/>
          <w:sz w:val="17"/>
          <w:szCs w:val="17"/>
        </w:rPr>
        <w:t xml:space="preserve"> | </w:t>
      </w:r>
      <w:r w:rsidRPr="00B454F0">
        <w:rPr>
          <w:rStyle w:val="postbox-detected-content"/>
          <w:rFonts w:ascii="Arial" w:hAnsi="Arial" w:cs="Arial"/>
          <w:sz w:val="17"/>
          <w:szCs w:val="17"/>
        </w:rPr>
        <w:t>202-670-5747</w:t>
      </w:r>
      <w:r w:rsidRPr="00B454F0">
        <w:rPr>
          <w:rFonts w:ascii="Arial" w:hAnsi="Arial" w:cs="Arial"/>
          <w:sz w:val="17"/>
          <w:szCs w:val="17"/>
        </w:rPr>
        <w:t xml:space="preserve"> (mobile)</w:t>
      </w:r>
    </w:p>
    <w:p w14:paraId="4CDF9CA7" w14:textId="77777777" w:rsidR="004930CF" w:rsidRDefault="004930CF" w:rsidP="004930CF">
      <w:pPr>
        <w:jc w:val="center"/>
        <w:rPr>
          <w:rFonts w:ascii="Arial" w:eastAsia="Times New Roman" w:hAnsi="Arial" w:cs="Arial"/>
          <w:b/>
          <w:sz w:val="28"/>
          <w:szCs w:val="28"/>
        </w:rPr>
      </w:pPr>
    </w:p>
    <w:p w14:paraId="50D9FA88" w14:textId="77777777" w:rsidR="004930CF" w:rsidRPr="004930CF" w:rsidRDefault="004930CF" w:rsidP="004930CF">
      <w:pPr>
        <w:jc w:val="center"/>
        <w:rPr>
          <w:rFonts w:ascii="Arial" w:eastAsia="Times New Roman" w:hAnsi="Arial" w:cs="Arial"/>
          <w:b/>
          <w:sz w:val="28"/>
          <w:szCs w:val="28"/>
        </w:rPr>
      </w:pPr>
      <w:r w:rsidRPr="004930CF">
        <w:rPr>
          <w:rFonts w:ascii="Arial" w:eastAsia="Times New Roman" w:hAnsi="Arial" w:cs="Arial"/>
          <w:b/>
          <w:sz w:val="28"/>
          <w:szCs w:val="28"/>
        </w:rPr>
        <w:t>Chiefs Seek to Block Fully Fit Transgender Applicants from Serving as Army Spends $300 Million to Recruit 6,000 Soldiers</w:t>
      </w:r>
    </w:p>
    <w:p w14:paraId="4C02A9AE" w14:textId="72FBFDD0" w:rsidR="0092737C" w:rsidRPr="004930CF" w:rsidRDefault="0092737C" w:rsidP="0092737C">
      <w:pPr>
        <w:spacing w:before="100" w:beforeAutospacing="1" w:after="100" w:afterAutospacing="1"/>
        <w:jc w:val="both"/>
        <w:rPr>
          <w:rFonts w:ascii="Arial" w:hAnsi="Arial" w:cs="Arial"/>
          <w:sz w:val="22"/>
          <w:szCs w:val="22"/>
        </w:rPr>
      </w:pPr>
      <w:r w:rsidRPr="004930CF">
        <w:rPr>
          <w:rFonts w:ascii="Arial" w:hAnsi="Arial" w:cs="Arial"/>
          <w:b/>
          <w:sz w:val="22"/>
          <w:szCs w:val="22"/>
        </w:rPr>
        <w:t>SAN FRANCISCO, CA</w:t>
      </w:r>
      <w:r w:rsidRPr="004930CF">
        <w:rPr>
          <w:rFonts w:ascii="Arial" w:hAnsi="Arial" w:cs="Arial"/>
          <w:sz w:val="22"/>
          <w:szCs w:val="22"/>
        </w:rPr>
        <w:t xml:space="preserve"> — </w:t>
      </w:r>
      <w:r w:rsidR="004930CF" w:rsidRPr="004930CF">
        <w:rPr>
          <w:rFonts w:ascii="Arial" w:eastAsia="Times New Roman" w:hAnsi="Arial" w:cs="Arial"/>
          <w:sz w:val="22"/>
          <w:szCs w:val="22"/>
        </w:rPr>
        <w:t xml:space="preserve">In response to today's announcement that Service Chiefs are requesting a </w:t>
      </w:r>
      <w:r w:rsidR="004930CF" w:rsidRPr="004930CF">
        <w:rPr>
          <w:rStyle w:val="postbox-detected-content"/>
          <w:rFonts w:ascii="Arial" w:eastAsia="Times New Roman" w:hAnsi="Arial" w:cs="Arial"/>
          <w:sz w:val="22"/>
          <w:szCs w:val="22"/>
        </w:rPr>
        <w:t>6-month</w:t>
      </w:r>
      <w:r w:rsidR="004930CF" w:rsidRPr="004930CF">
        <w:rPr>
          <w:rFonts w:ascii="Arial" w:eastAsia="Times New Roman" w:hAnsi="Arial" w:cs="Arial"/>
          <w:sz w:val="22"/>
          <w:szCs w:val="22"/>
        </w:rPr>
        <w:t xml:space="preserve"> delay in the repeal of the Pentagon's ban on enlistment by transgender applicants seeking to join the military, </w:t>
      </w:r>
      <w:hyperlink r:id="rId9" w:tgtFrame="_blank" w:history="1">
        <w:r w:rsidRPr="004930CF">
          <w:rPr>
            <w:rFonts w:ascii="Arial" w:hAnsi="Arial" w:cs="Arial"/>
            <w:color w:val="0000FF" w:themeColor="hyperlink"/>
            <w:sz w:val="22"/>
            <w:szCs w:val="22"/>
            <w:u w:val="single"/>
          </w:rPr>
          <w:t xml:space="preserve">Palm Center </w:t>
        </w:r>
      </w:hyperlink>
      <w:r w:rsidRPr="004930CF">
        <w:rPr>
          <w:rFonts w:ascii="Arial" w:hAnsi="Arial" w:cs="Arial"/>
          <w:sz w:val="22"/>
          <w:szCs w:val="22"/>
        </w:rPr>
        <w:t>Director Aaron Belkin released the following statement:</w:t>
      </w:r>
    </w:p>
    <w:p w14:paraId="4E4E6DF0" w14:textId="4A1CE59B" w:rsidR="004930CF" w:rsidRPr="004930CF" w:rsidRDefault="004930CF" w:rsidP="004930CF">
      <w:pPr>
        <w:jc w:val="both"/>
        <w:rPr>
          <w:rFonts w:ascii="Arial" w:eastAsia="Times New Roman" w:hAnsi="Arial" w:cs="Arial"/>
          <w:b/>
          <w:sz w:val="22"/>
          <w:szCs w:val="22"/>
        </w:rPr>
      </w:pPr>
      <w:r w:rsidRPr="004930CF">
        <w:rPr>
          <w:rFonts w:ascii="Arial" w:eastAsia="Times New Roman" w:hAnsi="Arial" w:cs="Arial"/>
          <w:b/>
          <w:sz w:val="22"/>
          <w:szCs w:val="22"/>
        </w:rPr>
        <w:t>“Transgender troops have been serving openly and effectively for a year, as predicted by all of the research sho</w:t>
      </w:r>
      <w:bookmarkStart w:id="0" w:name="_GoBack"/>
      <w:bookmarkEnd w:id="0"/>
      <w:r w:rsidRPr="004930CF">
        <w:rPr>
          <w:rFonts w:ascii="Arial" w:eastAsia="Times New Roman" w:hAnsi="Arial" w:cs="Arial"/>
          <w:b/>
          <w:sz w:val="22"/>
          <w:szCs w:val="22"/>
        </w:rPr>
        <w:t xml:space="preserve">wing that inclusive policy for LGBT troops promotes readiness. </w:t>
      </w:r>
    </w:p>
    <w:p w14:paraId="74BDBAC1" w14:textId="77777777" w:rsidR="004930CF" w:rsidRPr="004930CF" w:rsidRDefault="004930CF" w:rsidP="004930CF">
      <w:pPr>
        <w:jc w:val="both"/>
        <w:rPr>
          <w:rFonts w:ascii="Arial" w:eastAsia="Times New Roman" w:hAnsi="Arial" w:cs="Arial"/>
          <w:b/>
          <w:sz w:val="22"/>
          <w:szCs w:val="22"/>
        </w:rPr>
      </w:pPr>
      <w:r w:rsidRPr="004930CF">
        <w:rPr>
          <w:rFonts w:ascii="Arial" w:eastAsia="Times New Roman" w:hAnsi="Arial" w:cs="Arial"/>
          <w:b/>
          <w:sz w:val="22"/>
          <w:szCs w:val="22"/>
        </w:rPr>
        <w:t>​</w:t>
      </w:r>
    </w:p>
    <w:p w14:paraId="7936DB16" w14:textId="4386D93C" w:rsidR="004930CF" w:rsidRPr="004930CF" w:rsidRDefault="004930CF" w:rsidP="004930CF">
      <w:pPr>
        <w:jc w:val="both"/>
        <w:rPr>
          <w:rFonts w:ascii="Arial" w:eastAsia="Times New Roman" w:hAnsi="Arial" w:cs="Arial"/>
          <w:b/>
          <w:sz w:val="22"/>
          <w:szCs w:val="22"/>
        </w:rPr>
      </w:pPr>
      <w:r>
        <w:rPr>
          <w:rFonts w:ascii="Arial" w:eastAsia="Times New Roman" w:hAnsi="Arial" w:cs="Arial"/>
          <w:b/>
          <w:sz w:val="22"/>
          <w:szCs w:val="22"/>
        </w:rPr>
        <w:t>“</w:t>
      </w:r>
      <w:r w:rsidRPr="004930CF">
        <w:rPr>
          <w:rFonts w:ascii="Arial" w:eastAsia="Times New Roman" w:hAnsi="Arial" w:cs="Arial"/>
          <w:b/>
          <w:sz w:val="22"/>
          <w:szCs w:val="22"/>
        </w:rPr>
        <w:t xml:space="preserve">A s​ix-month​ delay of the last piece of inclusive policy, the repeal of the enlistment ban, will only produce </w:t>
      </w:r>
      <w:r w:rsidR="00AF5164">
        <w:rPr>
          <w:rFonts w:ascii="Arial" w:eastAsia="Times New Roman" w:hAnsi="Arial" w:cs="Arial"/>
          <w:b/>
          <w:sz w:val="22"/>
          <w:szCs w:val="22"/>
        </w:rPr>
        <w:t>redundant</w:t>
      </w:r>
      <w:r w:rsidRPr="004930CF">
        <w:rPr>
          <w:rFonts w:ascii="Arial" w:eastAsia="Times New Roman" w:hAnsi="Arial" w:cs="Arial"/>
          <w:b/>
          <w:sz w:val="22"/>
          <w:szCs w:val="22"/>
        </w:rPr>
        <w:t xml:space="preserve"> evidence about the contributions of transgender service members. Indeed, the Chiefs who are demanding ongoing delay are not bringing any new arguments or new data to the table, but are recycling long-discredited concerns whose only basis is emotion and politics, not data. </w:t>
      </w:r>
      <w:r>
        <w:rPr>
          <w:rFonts w:ascii="Arial" w:eastAsia="Times New Roman" w:hAnsi="Arial" w:cs="Arial"/>
          <w:b/>
          <w:sz w:val="22"/>
          <w:szCs w:val="22"/>
        </w:rPr>
        <w:t xml:space="preserve"> </w:t>
      </w:r>
      <w:r w:rsidRPr="004930CF">
        <w:rPr>
          <w:rFonts w:ascii="Arial" w:eastAsia="Times New Roman" w:hAnsi="Arial" w:cs="Arial"/>
          <w:b/>
          <w:sz w:val="22"/>
          <w:szCs w:val="22"/>
        </w:rPr>
        <w:t xml:space="preserve">It is particularly remarkable, as the Army </w:t>
      </w:r>
      <w:hyperlink r:id="rId10" w:history="1">
        <w:r w:rsidRPr="004930CF">
          <w:rPr>
            <w:rStyle w:val="Hyperlink"/>
            <w:rFonts w:ascii="Arial" w:eastAsia="Times New Roman" w:hAnsi="Arial" w:cs="Arial"/>
            <w:b/>
            <w:sz w:val="22"/>
            <w:szCs w:val="22"/>
          </w:rPr>
          <w:t>spends</w:t>
        </w:r>
      </w:hyperlink>
      <w:r w:rsidRPr="004930CF">
        <w:rPr>
          <w:rFonts w:ascii="Arial" w:eastAsia="Times New Roman" w:hAnsi="Arial" w:cs="Arial"/>
          <w:b/>
          <w:sz w:val="22"/>
          <w:szCs w:val="22"/>
        </w:rPr>
        <w:t xml:space="preserve"> an additional $300 million to recruit 6,000 Soldiers this year, </w:t>
      </w:r>
      <w:r w:rsidR="005A70CC">
        <w:rPr>
          <w:rFonts w:ascii="Arial" w:eastAsia="Times New Roman" w:hAnsi="Arial" w:cs="Arial"/>
          <w:b/>
          <w:sz w:val="22"/>
          <w:szCs w:val="22"/>
        </w:rPr>
        <w:t>that</w:t>
      </w:r>
      <w:r w:rsidRPr="004930CF">
        <w:rPr>
          <w:rFonts w:ascii="Arial" w:eastAsia="Times New Roman" w:hAnsi="Arial" w:cs="Arial"/>
          <w:b/>
          <w:sz w:val="22"/>
          <w:szCs w:val="22"/>
        </w:rPr>
        <w:t xml:space="preserve"> it would seek to turn away Americans who are fit and eager to serve. </w:t>
      </w:r>
    </w:p>
    <w:p w14:paraId="2597F6DE" w14:textId="77777777" w:rsidR="004930CF" w:rsidRPr="004930CF" w:rsidRDefault="004930CF" w:rsidP="004930CF">
      <w:pPr>
        <w:jc w:val="both"/>
        <w:rPr>
          <w:rFonts w:ascii="Arial" w:eastAsia="Times New Roman" w:hAnsi="Arial" w:cs="Arial"/>
          <w:b/>
          <w:sz w:val="22"/>
          <w:szCs w:val="22"/>
        </w:rPr>
      </w:pPr>
    </w:p>
    <w:p w14:paraId="6A7F10B3" w14:textId="424C2C00" w:rsidR="004930CF" w:rsidRPr="004930CF" w:rsidRDefault="004930CF" w:rsidP="004930CF">
      <w:pPr>
        <w:jc w:val="both"/>
        <w:rPr>
          <w:rFonts w:ascii="Arial" w:eastAsia="Times New Roman" w:hAnsi="Arial" w:cs="Arial"/>
          <w:b/>
          <w:sz w:val="22"/>
          <w:szCs w:val="22"/>
        </w:rPr>
      </w:pPr>
      <w:r>
        <w:rPr>
          <w:rFonts w:ascii="Arial" w:eastAsia="Times New Roman" w:hAnsi="Arial" w:cs="Arial"/>
          <w:b/>
          <w:sz w:val="22"/>
          <w:szCs w:val="22"/>
        </w:rPr>
        <w:t>“</w:t>
      </w:r>
      <w:r w:rsidRPr="004930CF">
        <w:rPr>
          <w:rFonts w:ascii="Arial" w:eastAsia="Times New Roman" w:hAnsi="Arial" w:cs="Arial"/>
          <w:b/>
          <w:sz w:val="22"/>
          <w:szCs w:val="22"/>
        </w:rPr>
        <w:t>Eighteen foreign militaries including Israel, Britain, Australia and Canada allow transgender personnel to serve, and none have reported any detriment to readiness. Forcing transgender applicants to lie to get into the mil</w:t>
      </w:r>
      <w:r w:rsidR="005A70CC">
        <w:rPr>
          <w:rFonts w:ascii="Arial" w:eastAsia="Times New Roman" w:hAnsi="Arial" w:cs="Arial"/>
          <w:b/>
          <w:sz w:val="22"/>
          <w:szCs w:val="22"/>
        </w:rPr>
        <w:t>itary is ‘don't ask, don't tell’</w:t>
      </w:r>
      <w:r w:rsidR="005B45DA">
        <w:rPr>
          <w:rFonts w:ascii="Arial" w:eastAsia="Times New Roman" w:hAnsi="Arial" w:cs="Arial"/>
          <w:b/>
          <w:sz w:val="22"/>
          <w:szCs w:val="22"/>
        </w:rPr>
        <w:t xml:space="preserve"> all over again. General Neller, General Milley</w:t>
      </w:r>
      <w:r w:rsidRPr="004930CF">
        <w:rPr>
          <w:rFonts w:ascii="Arial" w:eastAsia="Times New Roman" w:hAnsi="Arial" w:cs="Arial"/>
          <w:b/>
          <w:sz w:val="22"/>
          <w:szCs w:val="22"/>
        </w:rPr>
        <w:t> and the Pentagon's civilian leadership have a responsibility to their troops not t</w:t>
      </w:r>
      <w:r w:rsidR="005B45DA">
        <w:rPr>
          <w:rFonts w:ascii="Arial" w:eastAsia="Times New Roman" w:hAnsi="Arial" w:cs="Arial"/>
          <w:b/>
          <w:sz w:val="22"/>
          <w:szCs w:val="22"/>
        </w:rPr>
        <w:t>o lead us back to that sad era.</w:t>
      </w:r>
      <w:r>
        <w:rPr>
          <w:rFonts w:ascii="Arial" w:eastAsia="Times New Roman" w:hAnsi="Arial" w:cs="Arial"/>
          <w:b/>
          <w:sz w:val="22"/>
          <w:szCs w:val="22"/>
        </w:rPr>
        <w:t>”</w:t>
      </w:r>
    </w:p>
    <w:p w14:paraId="7F25FA80" w14:textId="77777777" w:rsidR="004930CF" w:rsidRPr="004930CF" w:rsidRDefault="004930CF" w:rsidP="004930CF">
      <w:pPr>
        <w:rPr>
          <w:rFonts w:eastAsia="Times New Roman" w:cs="Times New Roman"/>
          <w:sz w:val="20"/>
          <w:szCs w:val="20"/>
        </w:rPr>
      </w:pPr>
    </w:p>
    <w:p w14:paraId="3D32EA6D" w14:textId="77777777" w:rsidR="00625305" w:rsidRPr="006B0492" w:rsidRDefault="00625305" w:rsidP="00625305">
      <w:pPr>
        <w:jc w:val="center"/>
        <w:rPr>
          <w:rFonts w:ascii="Times" w:hAnsi="Times" w:cs="Times New Roman"/>
          <w:sz w:val="20"/>
          <w:szCs w:val="20"/>
        </w:rPr>
      </w:pPr>
      <w:r w:rsidRPr="006B0492">
        <w:rPr>
          <w:rFonts w:ascii="Arial" w:hAnsi="Arial" w:cs="Arial"/>
          <w:color w:val="000000"/>
          <w:sz w:val="22"/>
          <w:szCs w:val="22"/>
        </w:rPr>
        <w:t>###</w:t>
      </w:r>
    </w:p>
    <w:p w14:paraId="65581D94" w14:textId="77777777" w:rsidR="00625305" w:rsidRPr="006B0492" w:rsidRDefault="00625305" w:rsidP="00625305">
      <w:pPr>
        <w:rPr>
          <w:rFonts w:ascii="Times" w:eastAsia="Times New Roman" w:hAnsi="Times" w:cs="Times New Roman"/>
          <w:sz w:val="20"/>
          <w:szCs w:val="20"/>
        </w:rPr>
      </w:pPr>
    </w:p>
    <w:p w14:paraId="0073A9A3" w14:textId="7BAA91C5" w:rsidR="00625305" w:rsidRPr="006B0492" w:rsidRDefault="005B45DA" w:rsidP="00625305">
      <w:pPr>
        <w:rPr>
          <w:rFonts w:ascii="Times" w:hAnsi="Times" w:cs="Times New Roman"/>
          <w:sz w:val="20"/>
          <w:szCs w:val="20"/>
        </w:rPr>
      </w:pPr>
      <w:r>
        <w:rPr>
          <w:rFonts w:ascii="Arial" w:hAnsi="Arial" w:cs="Arial"/>
          <w:b/>
          <w:bCs/>
          <w:i/>
          <w:iCs/>
          <w:color w:val="000000"/>
          <w:sz w:val="22"/>
          <w:szCs w:val="22"/>
        </w:rPr>
        <w:t>About t</w:t>
      </w:r>
      <w:r w:rsidR="00625305" w:rsidRPr="006B0492">
        <w:rPr>
          <w:rFonts w:ascii="Arial" w:hAnsi="Arial" w:cs="Arial"/>
          <w:b/>
          <w:bCs/>
          <w:i/>
          <w:iCs/>
          <w:color w:val="000000"/>
          <w:sz w:val="22"/>
          <w:szCs w:val="22"/>
        </w:rPr>
        <w:t xml:space="preserve">he Palm Center: </w:t>
      </w:r>
      <w:r w:rsidR="00625305" w:rsidRPr="006B0492">
        <w:rPr>
          <w:rFonts w:ascii="Arial" w:hAnsi="Arial" w:cs="Arial"/>
          <w:i/>
          <w:iCs/>
          <w:color w:val="000000"/>
          <w:sz w:val="22"/>
          <w:szCs w:val="22"/>
        </w:rPr>
        <w:t>The Palm Center is an independent research institute committed to sponsoring state-of-the-art scholarship to enhance the quality of public dialogue about critical and controversial issues of the day. Our research has been published in leading social scientific journals and extensively consulted and cit</w:t>
      </w:r>
      <w:r w:rsidR="005A70CC">
        <w:rPr>
          <w:rFonts w:ascii="Arial" w:hAnsi="Arial" w:cs="Arial"/>
          <w:i/>
          <w:iCs/>
          <w:color w:val="000000"/>
          <w:sz w:val="22"/>
          <w:szCs w:val="22"/>
        </w:rPr>
        <w:t>ed by the US military and other government entities</w:t>
      </w:r>
      <w:r w:rsidR="00625305" w:rsidRPr="006B0492">
        <w:rPr>
          <w:rFonts w:ascii="Arial" w:hAnsi="Arial" w:cs="Arial"/>
          <w:i/>
          <w:iCs/>
          <w:color w:val="000000"/>
          <w:sz w:val="22"/>
          <w:szCs w:val="22"/>
        </w:rPr>
        <w:t xml:space="preserve">. The Palm Center seeks to be a resource for scholars, policymakers, journalists, opinion leaders, students and the public at large. For more information, visit us at </w:t>
      </w:r>
      <w:hyperlink r:id="rId11" w:history="1">
        <w:r w:rsidR="00625305" w:rsidRPr="006B0492">
          <w:rPr>
            <w:rFonts w:ascii="Arial" w:hAnsi="Arial" w:cs="Arial"/>
            <w:i/>
            <w:iCs/>
            <w:color w:val="0000FF"/>
            <w:sz w:val="22"/>
            <w:szCs w:val="22"/>
            <w:u w:val="single"/>
          </w:rPr>
          <w:t>www.palmcenter.org</w:t>
        </w:r>
      </w:hyperlink>
      <w:r w:rsidR="00625305" w:rsidRPr="006B0492">
        <w:rPr>
          <w:rFonts w:ascii="Arial" w:hAnsi="Arial" w:cs="Arial"/>
          <w:i/>
          <w:iCs/>
          <w:color w:val="000000"/>
          <w:sz w:val="22"/>
          <w:szCs w:val="22"/>
        </w:rPr>
        <w:t xml:space="preserve">. </w:t>
      </w:r>
    </w:p>
    <w:sectPr w:rsidR="00625305" w:rsidRPr="006B0492" w:rsidSect="00CA37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E900" w14:textId="77777777" w:rsidR="00D00225" w:rsidRDefault="00D00225" w:rsidP="00AB2228">
      <w:r>
        <w:separator/>
      </w:r>
    </w:p>
  </w:endnote>
  <w:endnote w:type="continuationSeparator" w:id="0">
    <w:p w14:paraId="733FB2C0" w14:textId="77777777" w:rsidR="00D00225" w:rsidRDefault="00D00225" w:rsidP="00A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12E7" w14:textId="77777777" w:rsidR="00D00225" w:rsidRDefault="00D00225" w:rsidP="00AB2228">
      <w:r>
        <w:separator/>
      </w:r>
    </w:p>
  </w:footnote>
  <w:footnote w:type="continuationSeparator" w:id="0">
    <w:p w14:paraId="15B1FC18" w14:textId="77777777" w:rsidR="00D00225" w:rsidRDefault="00D00225" w:rsidP="00AB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EA"/>
    <w:rsid w:val="00031322"/>
    <w:rsid w:val="00032E26"/>
    <w:rsid w:val="0007395C"/>
    <w:rsid w:val="00183053"/>
    <w:rsid w:val="00205115"/>
    <w:rsid w:val="00282BB6"/>
    <w:rsid w:val="0043391C"/>
    <w:rsid w:val="004930CF"/>
    <w:rsid w:val="004D1AAA"/>
    <w:rsid w:val="00585886"/>
    <w:rsid w:val="005A70CC"/>
    <w:rsid w:val="005B45DA"/>
    <w:rsid w:val="005C09E2"/>
    <w:rsid w:val="00625305"/>
    <w:rsid w:val="00653234"/>
    <w:rsid w:val="00693A06"/>
    <w:rsid w:val="006A2800"/>
    <w:rsid w:val="00791BEA"/>
    <w:rsid w:val="008D5D1A"/>
    <w:rsid w:val="008E49A3"/>
    <w:rsid w:val="008F1577"/>
    <w:rsid w:val="0092737C"/>
    <w:rsid w:val="00A67ECF"/>
    <w:rsid w:val="00AB2228"/>
    <w:rsid w:val="00AC3FCA"/>
    <w:rsid w:val="00AE4B6D"/>
    <w:rsid w:val="00AF5164"/>
    <w:rsid w:val="00B11BD1"/>
    <w:rsid w:val="00B22C86"/>
    <w:rsid w:val="00B64530"/>
    <w:rsid w:val="00B90E52"/>
    <w:rsid w:val="00C41FD4"/>
    <w:rsid w:val="00CA3705"/>
    <w:rsid w:val="00D00225"/>
    <w:rsid w:val="00D014A8"/>
    <w:rsid w:val="00D2308D"/>
    <w:rsid w:val="00EB62A4"/>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BC89B"/>
  <w14:defaultImageDpi w14:val="300"/>
  <w15:docId w15:val="{CBA90099-229E-40B6-867F-4612FA0C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 w:type="character" w:customStyle="1" w:styleId="Heading1Char">
    <w:name w:val="Heading 1 Char"/>
    <w:basedOn w:val="DefaultParagraphFont"/>
    <w:link w:val="Heading1"/>
    <w:uiPriority w:val="9"/>
    <w:rsid w:val="0092737C"/>
    <w:rPr>
      <w:rFonts w:ascii="Times" w:hAnsi="Times"/>
      <w:b/>
      <w:bCs/>
      <w:kern w:val="36"/>
      <w:sz w:val="48"/>
      <w:szCs w:val="48"/>
    </w:rPr>
  </w:style>
  <w:style w:type="character" w:customStyle="1" w:styleId="maindate">
    <w:name w:val="main__date"/>
    <w:basedOn w:val="DefaultParagraphFont"/>
    <w:rsid w:val="0092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553">
      <w:bodyDiv w:val="1"/>
      <w:marLeft w:val="0"/>
      <w:marRight w:val="0"/>
      <w:marTop w:val="0"/>
      <w:marBottom w:val="0"/>
      <w:divBdr>
        <w:top w:val="none" w:sz="0" w:space="0" w:color="auto"/>
        <w:left w:val="none" w:sz="0" w:space="0" w:color="auto"/>
        <w:bottom w:val="none" w:sz="0" w:space="0" w:color="auto"/>
        <w:right w:val="none" w:sz="0" w:space="0" w:color="auto"/>
      </w:divBdr>
      <w:divsChild>
        <w:div w:id="146102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100">
      <w:bodyDiv w:val="1"/>
      <w:marLeft w:val="0"/>
      <w:marRight w:val="0"/>
      <w:marTop w:val="0"/>
      <w:marBottom w:val="0"/>
      <w:divBdr>
        <w:top w:val="none" w:sz="0" w:space="0" w:color="auto"/>
        <w:left w:val="none" w:sz="0" w:space="0" w:color="auto"/>
        <w:bottom w:val="none" w:sz="0" w:space="0" w:color="auto"/>
        <w:right w:val="none" w:sz="0" w:space="0" w:color="auto"/>
      </w:divBdr>
      <w:divsChild>
        <w:div w:id="2030063268">
          <w:marLeft w:val="0"/>
          <w:marRight w:val="0"/>
          <w:marTop w:val="0"/>
          <w:marBottom w:val="0"/>
          <w:divBdr>
            <w:top w:val="none" w:sz="0" w:space="0" w:color="auto"/>
            <w:left w:val="none" w:sz="0" w:space="0" w:color="auto"/>
            <w:bottom w:val="none" w:sz="0" w:space="0" w:color="auto"/>
            <w:right w:val="none" w:sz="0" w:space="0" w:color="auto"/>
          </w:divBdr>
          <w:divsChild>
            <w:div w:id="170335671">
              <w:marLeft w:val="0"/>
              <w:marRight w:val="0"/>
              <w:marTop w:val="0"/>
              <w:marBottom w:val="0"/>
              <w:divBdr>
                <w:top w:val="none" w:sz="0" w:space="0" w:color="auto"/>
                <w:left w:val="none" w:sz="0" w:space="0" w:color="auto"/>
                <w:bottom w:val="none" w:sz="0" w:space="0" w:color="auto"/>
                <w:right w:val="none" w:sz="0" w:space="0" w:color="auto"/>
              </w:divBdr>
            </w:div>
          </w:divsChild>
        </w:div>
        <w:div w:id="62143028">
          <w:marLeft w:val="0"/>
          <w:marRight w:val="0"/>
          <w:marTop w:val="0"/>
          <w:marBottom w:val="0"/>
          <w:divBdr>
            <w:top w:val="none" w:sz="0" w:space="0" w:color="auto"/>
            <w:left w:val="none" w:sz="0" w:space="0" w:color="auto"/>
            <w:bottom w:val="none" w:sz="0" w:space="0" w:color="auto"/>
            <w:right w:val="none" w:sz="0" w:space="0" w:color="auto"/>
          </w:divBdr>
          <w:divsChild>
            <w:div w:id="2107798366">
              <w:marLeft w:val="0"/>
              <w:marRight w:val="0"/>
              <w:marTop w:val="0"/>
              <w:marBottom w:val="0"/>
              <w:divBdr>
                <w:top w:val="none" w:sz="0" w:space="0" w:color="auto"/>
                <w:left w:val="none" w:sz="0" w:space="0" w:color="auto"/>
                <w:bottom w:val="none" w:sz="0" w:space="0" w:color="auto"/>
                <w:right w:val="none" w:sz="0" w:space="0" w:color="auto"/>
              </w:divBdr>
            </w:div>
          </w:divsChild>
        </w:div>
        <w:div w:id="356347031">
          <w:marLeft w:val="0"/>
          <w:marRight w:val="0"/>
          <w:marTop w:val="0"/>
          <w:marBottom w:val="0"/>
          <w:divBdr>
            <w:top w:val="none" w:sz="0" w:space="0" w:color="auto"/>
            <w:left w:val="none" w:sz="0" w:space="0" w:color="auto"/>
            <w:bottom w:val="none" w:sz="0" w:space="0" w:color="auto"/>
            <w:right w:val="none" w:sz="0" w:space="0" w:color="auto"/>
          </w:divBdr>
          <w:divsChild>
            <w:div w:id="1943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289">
      <w:bodyDiv w:val="1"/>
      <w:marLeft w:val="0"/>
      <w:marRight w:val="0"/>
      <w:marTop w:val="0"/>
      <w:marBottom w:val="0"/>
      <w:divBdr>
        <w:top w:val="none" w:sz="0" w:space="0" w:color="auto"/>
        <w:left w:val="none" w:sz="0" w:space="0" w:color="auto"/>
        <w:bottom w:val="none" w:sz="0" w:space="0" w:color="auto"/>
        <w:right w:val="none" w:sz="0" w:space="0" w:color="auto"/>
      </w:divBdr>
      <w:divsChild>
        <w:div w:id="811563383">
          <w:marLeft w:val="0"/>
          <w:marRight w:val="0"/>
          <w:marTop w:val="0"/>
          <w:marBottom w:val="0"/>
          <w:divBdr>
            <w:top w:val="none" w:sz="0" w:space="0" w:color="auto"/>
            <w:left w:val="none" w:sz="0" w:space="0" w:color="auto"/>
            <w:bottom w:val="none" w:sz="0" w:space="0" w:color="auto"/>
            <w:right w:val="none" w:sz="0" w:space="0" w:color="auto"/>
          </w:divBdr>
        </w:div>
        <w:div w:id="1801876212">
          <w:marLeft w:val="0"/>
          <w:marRight w:val="0"/>
          <w:marTop w:val="0"/>
          <w:marBottom w:val="0"/>
          <w:divBdr>
            <w:top w:val="none" w:sz="0" w:space="0" w:color="auto"/>
            <w:left w:val="none" w:sz="0" w:space="0" w:color="auto"/>
            <w:bottom w:val="none" w:sz="0" w:space="0" w:color="auto"/>
            <w:right w:val="none" w:sz="0" w:space="0" w:color="auto"/>
          </w:divBdr>
        </w:div>
        <w:div w:id="799612257">
          <w:marLeft w:val="0"/>
          <w:marRight w:val="0"/>
          <w:marTop w:val="0"/>
          <w:marBottom w:val="0"/>
          <w:divBdr>
            <w:top w:val="none" w:sz="0" w:space="0" w:color="auto"/>
            <w:left w:val="none" w:sz="0" w:space="0" w:color="auto"/>
            <w:bottom w:val="none" w:sz="0" w:space="0" w:color="auto"/>
            <w:right w:val="none" w:sz="0" w:space="0" w:color="auto"/>
          </w:divBdr>
        </w:div>
        <w:div w:id="399139153">
          <w:marLeft w:val="0"/>
          <w:marRight w:val="0"/>
          <w:marTop w:val="0"/>
          <w:marBottom w:val="0"/>
          <w:divBdr>
            <w:top w:val="none" w:sz="0" w:space="0" w:color="auto"/>
            <w:left w:val="none" w:sz="0" w:space="0" w:color="auto"/>
            <w:bottom w:val="none" w:sz="0" w:space="0" w:color="auto"/>
            <w:right w:val="none" w:sz="0" w:space="0" w:color="auto"/>
          </w:divBdr>
        </w:div>
      </w:divsChild>
    </w:div>
    <w:div w:id="462313593">
      <w:bodyDiv w:val="1"/>
      <w:marLeft w:val="0"/>
      <w:marRight w:val="0"/>
      <w:marTop w:val="0"/>
      <w:marBottom w:val="0"/>
      <w:divBdr>
        <w:top w:val="none" w:sz="0" w:space="0" w:color="auto"/>
        <w:left w:val="none" w:sz="0" w:space="0" w:color="auto"/>
        <w:bottom w:val="none" w:sz="0" w:space="0" w:color="auto"/>
        <w:right w:val="none" w:sz="0" w:space="0" w:color="auto"/>
      </w:divBdr>
    </w:div>
    <w:div w:id="549997856">
      <w:bodyDiv w:val="1"/>
      <w:marLeft w:val="0"/>
      <w:marRight w:val="0"/>
      <w:marTop w:val="0"/>
      <w:marBottom w:val="0"/>
      <w:divBdr>
        <w:top w:val="none" w:sz="0" w:space="0" w:color="auto"/>
        <w:left w:val="none" w:sz="0" w:space="0" w:color="auto"/>
        <w:bottom w:val="none" w:sz="0" w:space="0" w:color="auto"/>
        <w:right w:val="none" w:sz="0" w:space="0" w:color="auto"/>
      </w:divBdr>
      <w:divsChild>
        <w:div w:id="770591313">
          <w:marLeft w:val="0"/>
          <w:marRight w:val="0"/>
          <w:marTop w:val="0"/>
          <w:marBottom w:val="0"/>
          <w:divBdr>
            <w:top w:val="none" w:sz="0" w:space="0" w:color="auto"/>
            <w:left w:val="none" w:sz="0" w:space="0" w:color="auto"/>
            <w:bottom w:val="none" w:sz="0" w:space="0" w:color="auto"/>
            <w:right w:val="none" w:sz="0" w:space="0" w:color="auto"/>
          </w:divBdr>
          <w:divsChild>
            <w:div w:id="1138451874">
              <w:marLeft w:val="0"/>
              <w:marRight w:val="0"/>
              <w:marTop w:val="0"/>
              <w:marBottom w:val="0"/>
              <w:divBdr>
                <w:top w:val="none" w:sz="0" w:space="0" w:color="auto"/>
                <w:left w:val="none" w:sz="0" w:space="0" w:color="auto"/>
                <w:bottom w:val="none" w:sz="0" w:space="0" w:color="auto"/>
                <w:right w:val="none" w:sz="0" w:space="0" w:color="auto"/>
              </w:divBdr>
              <w:divsChild>
                <w:div w:id="944339340">
                  <w:marLeft w:val="0"/>
                  <w:marRight w:val="0"/>
                  <w:marTop w:val="0"/>
                  <w:marBottom w:val="0"/>
                  <w:divBdr>
                    <w:top w:val="none" w:sz="0" w:space="0" w:color="auto"/>
                    <w:left w:val="none" w:sz="0" w:space="0" w:color="auto"/>
                    <w:bottom w:val="none" w:sz="0" w:space="0" w:color="auto"/>
                    <w:right w:val="none" w:sz="0" w:space="0" w:color="auto"/>
                  </w:divBdr>
                </w:div>
                <w:div w:id="726495815">
                  <w:marLeft w:val="0"/>
                  <w:marRight w:val="0"/>
                  <w:marTop w:val="0"/>
                  <w:marBottom w:val="0"/>
                  <w:divBdr>
                    <w:top w:val="none" w:sz="0" w:space="0" w:color="auto"/>
                    <w:left w:val="none" w:sz="0" w:space="0" w:color="auto"/>
                    <w:bottom w:val="none" w:sz="0" w:space="0" w:color="auto"/>
                    <w:right w:val="none" w:sz="0" w:space="0" w:color="auto"/>
                  </w:divBdr>
                </w:div>
              </w:divsChild>
            </w:div>
            <w:div w:id="1308362417">
              <w:marLeft w:val="0"/>
              <w:marRight w:val="0"/>
              <w:marTop w:val="0"/>
              <w:marBottom w:val="0"/>
              <w:divBdr>
                <w:top w:val="none" w:sz="0" w:space="0" w:color="auto"/>
                <w:left w:val="none" w:sz="0" w:space="0" w:color="auto"/>
                <w:bottom w:val="none" w:sz="0" w:space="0" w:color="auto"/>
                <w:right w:val="none" w:sz="0" w:space="0" w:color="auto"/>
              </w:divBdr>
              <w:divsChild>
                <w:div w:id="369767927">
                  <w:marLeft w:val="0"/>
                  <w:marRight w:val="0"/>
                  <w:marTop w:val="0"/>
                  <w:marBottom w:val="0"/>
                  <w:divBdr>
                    <w:top w:val="none" w:sz="0" w:space="0" w:color="auto"/>
                    <w:left w:val="none" w:sz="0" w:space="0" w:color="auto"/>
                    <w:bottom w:val="none" w:sz="0" w:space="0" w:color="auto"/>
                    <w:right w:val="none" w:sz="0" w:space="0" w:color="auto"/>
                  </w:divBdr>
                  <w:divsChild>
                    <w:div w:id="2015301870">
                      <w:marLeft w:val="0"/>
                      <w:marRight w:val="0"/>
                      <w:marTop w:val="0"/>
                      <w:marBottom w:val="0"/>
                      <w:divBdr>
                        <w:top w:val="none" w:sz="0" w:space="0" w:color="auto"/>
                        <w:left w:val="none" w:sz="0" w:space="0" w:color="auto"/>
                        <w:bottom w:val="none" w:sz="0" w:space="0" w:color="auto"/>
                        <w:right w:val="none" w:sz="0" w:space="0" w:color="auto"/>
                      </w:divBdr>
                      <w:divsChild>
                        <w:div w:id="946279572">
                          <w:marLeft w:val="0"/>
                          <w:marRight w:val="0"/>
                          <w:marTop w:val="0"/>
                          <w:marBottom w:val="0"/>
                          <w:divBdr>
                            <w:top w:val="none" w:sz="0" w:space="0" w:color="auto"/>
                            <w:left w:val="none" w:sz="0" w:space="0" w:color="auto"/>
                            <w:bottom w:val="none" w:sz="0" w:space="0" w:color="auto"/>
                            <w:right w:val="none" w:sz="0" w:space="0" w:color="auto"/>
                          </w:divBdr>
                          <w:divsChild>
                            <w:div w:id="6067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4933">
      <w:bodyDiv w:val="1"/>
      <w:marLeft w:val="0"/>
      <w:marRight w:val="0"/>
      <w:marTop w:val="0"/>
      <w:marBottom w:val="0"/>
      <w:divBdr>
        <w:top w:val="none" w:sz="0" w:space="0" w:color="auto"/>
        <w:left w:val="none" w:sz="0" w:space="0" w:color="auto"/>
        <w:bottom w:val="none" w:sz="0" w:space="0" w:color="auto"/>
        <w:right w:val="none" w:sz="0" w:space="0" w:color="auto"/>
      </w:divBdr>
      <w:divsChild>
        <w:div w:id="659230905">
          <w:marLeft w:val="0"/>
          <w:marRight w:val="0"/>
          <w:marTop w:val="0"/>
          <w:marBottom w:val="0"/>
          <w:divBdr>
            <w:top w:val="none" w:sz="0" w:space="0" w:color="auto"/>
            <w:left w:val="none" w:sz="0" w:space="0" w:color="auto"/>
            <w:bottom w:val="none" w:sz="0" w:space="0" w:color="auto"/>
            <w:right w:val="none" w:sz="0" w:space="0" w:color="auto"/>
          </w:divBdr>
        </w:div>
        <w:div w:id="601501078">
          <w:marLeft w:val="0"/>
          <w:marRight w:val="0"/>
          <w:marTop w:val="0"/>
          <w:marBottom w:val="0"/>
          <w:divBdr>
            <w:top w:val="none" w:sz="0" w:space="0" w:color="auto"/>
            <w:left w:val="none" w:sz="0" w:space="0" w:color="auto"/>
            <w:bottom w:val="none" w:sz="0" w:space="0" w:color="auto"/>
            <w:right w:val="none" w:sz="0" w:space="0" w:color="auto"/>
          </w:divBdr>
        </w:div>
        <w:div w:id="1816946343">
          <w:marLeft w:val="0"/>
          <w:marRight w:val="0"/>
          <w:marTop w:val="0"/>
          <w:marBottom w:val="0"/>
          <w:divBdr>
            <w:top w:val="none" w:sz="0" w:space="0" w:color="auto"/>
            <w:left w:val="none" w:sz="0" w:space="0" w:color="auto"/>
            <w:bottom w:val="none" w:sz="0" w:space="0" w:color="auto"/>
            <w:right w:val="none" w:sz="0" w:space="0" w:color="auto"/>
          </w:divBdr>
        </w:div>
        <w:div w:id="691733112">
          <w:marLeft w:val="0"/>
          <w:marRight w:val="0"/>
          <w:marTop w:val="0"/>
          <w:marBottom w:val="0"/>
          <w:divBdr>
            <w:top w:val="none" w:sz="0" w:space="0" w:color="auto"/>
            <w:left w:val="none" w:sz="0" w:space="0" w:color="auto"/>
            <w:bottom w:val="none" w:sz="0" w:space="0" w:color="auto"/>
            <w:right w:val="none" w:sz="0" w:space="0" w:color="auto"/>
          </w:divBdr>
        </w:div>
      </w:divsChild>
    </w:div>
    <w:div w:id="1418407435">
      <w:bodyDiv w:val="1"/>
      <w:marLeft w:val="0"/>
      <w:marRight w:val="0"/>
      <w:marTop w:val="0"/>
      <w:marBottom w:val="0"/>
      <w:divBdr>
        <w:top w:val="none" w:sz="0" w:space="0" w:color="auto"/>
        <w:left w:val="none" w:sz="0" w:space="0" w:color="auto"/>
        <w:bottom w:val="none" w:sz="0" w:space="0" w:color="auto"/>
        <w:right w:val="none" w:sz="0" w:space="0" w:color="auto"/>
      </w:divBdr>
      <w:divsChild>
        <w:div w:id="1535802592">
          <w:marLeft w:val="0"/>
          <w:marRight w:val="0"/>
          <w:marTop w:val="0"/>
          <w:marBottom w:val="0"/>
          <w:divBdr>
            <w:top w:val="none" w:sz="0" w:space="0" w:color="auto"/>
            <w:left w:val="none" w:sz="0" w:space="0" w:color="auto"/>
            <w:bottom w:val="none" w:sz="0" w:space="0" w:color="auto"/>
            <w:right w:val="none" w:sz="0" w:space="0" w:color="auto"/>
          </w:divBdr>
        </w:div>
        <w:div w:id="1337614111">
          <w:marLeft w:val="0"/>
          <w:marRight w:val="0"/>
          <w:marTop w:val="0"/>
          <w:marBottom w:val="0"/>
          <w:divBdr>
            <w:top w:val="none" w:sz="0" w:space="0" w:color="auto"/>
            <w:left w:val="none" w:sz="0" w:space="0" w:color="auto"/>
            <w:bottom w:val="none" w:sz="0" w:space="0" w:color="auto"/>
            <w:right w:val="none" w:sz="0" w:space="0" w:color="auto"/>
          </w:divBdr>
        </w:div>
      </w:divsChild>
    </w:div>
    <w:div w:id="1588686283">
      <w:bodyDiv w:val="1"/>
      <w:marLeft w:val="0"/>
      <w:marRight w:val="0"/>
      <w:marTop w:val="0"/>
      <w:marBottom w:val="0"/>
      <w:divBdr>
        <w:top w:val="none" w:sz="0" w:space="0" w:color="auto"/>
        <w:left w:val="none" w:sz="0" w:space="0" w:color="auto"/>
        <w:bottom w:val="none" w:sz="0" w:space="0" w:color="auto"/>
        <w:right w:val="none" w:sz="0" w:space="0" w:color="auto"/>
      </w:divBdr>
    </w:div>
    <w:div w:id="1725762626">
      <w:bodyDiv w:val="1"/>
      <w:marLeft w:val="0"/>
      <w:marRight w:val="0"/>
      <w:marTop w:val="0"/>
      <w:marBottom w:val="0"/>
      <w:divBdr>
        <w:top w:val="none" w:sz="0" w:space="0" w:color="auto"/>
        <w:left w:val="none" w:sz="0" w:space="0" w:color="auto"/>
        <w:bottom w:val="none" w:sz="0" w:space="0" w:color="auto"/>
        <w:right w:val="none" w:sz="0" w:space="0" w:color="auto"/>
      </w:divBdr>
      <w:divsChild>
        <w:div w:id="1370497091">
          <w:marLeft w:val="0"/>
          <w:marRight w:val="0"/>
          <w:marTop w:val="0"/>
          <w:marBottom w:val="0"/>
          <w:divBdr>
            <w:top w:val="none" w:sz="0" w:space="0" w:color="auto"/>
            <w:left w:val="none" w:sz="0" w:space="0" w:color="auto"/>
            <w:bottom w:val="none" w:sz="0" w:space="0" w:color="auto"/>
            <w:right w:val="none" w:sz="0" w:space="0" w:color="auto"/>
          </w:divBdr>
        </w:div>
        <w:div w:id="1242329910">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005128762">
          <w:marLeft w:val="0"/>
          <w:marRight w:val="0"/>
          <w:marTop w:val="0"/>
          <w:marBottom w:val="0"/>
          <w:divBdr>
            <w:top w:val="none" w:sz="0" w:space="0" w:color="auto"/>
            <w:left w:val="none" w:sz="0" w:space="0" w:color="auto"/>
            <w:bottom w:val="none" w:sz="0" w:space="0" w:color="auto"/>
            <w:right w:val="none" w:sz="0" w:space="0" w:color="auto"/>
          </w:divBdr>
        </w:div>
        <w:div w:id="176896445">
          <w:marLeft w:val="0"/>
          <w:marRight w:val="0"/>
          <w:marTop w:val="0"/>
          <w:marBottom w:val="0"/>
          <w:divBdr>
            <w:top w:val="none" w:sz="0" w:space="0" w:color="auto"/>
            <w:left w:val="none" w:sz="0" w:space="0" w:color="auto"/>
            <w:bottom w:val="none" w:sz="0" w:space="0" w:color="auto"/>
            <w:right w:val="none" w:sz="0" w:space="0" w:color="auto"/>
          </w:divBdr>
        </w:div>
        <w:div w:id="689259716">
          <w:marLeft w:val="0"/>
          <w:marRight w:val="0"/>
          <w:marTop w:val="0"/>
          <w:marBottom w:val="0"/>
          <w:divBdr>
            <w:top w:val="none" w:sz="0" w:space="0" w:color="auto"/>
            <w:left w:val="none" w:sz="0" w:space="0" w:color="auto"/>
            <w:bottom w:val="none" w:sz="0" w:space="0" w:color="auto"/>
            <w:right w:val="none" w:sz="0" w:space="0" w:color="auto"/>
          </w:divBdr>
        </w:div>
        <w:div w:id="770129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fer@eisenlamed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lmcenter.org" TargetMode="External"/><Relationship Id="rId5" Type="http://schemas.openxmlformats.org/officeDocument/2006/relationships/endnotes" Target="endnotes.xml"/><Relationship Id="rId10" Type="http://schemas.openxmlformats.org/officeDocument/2006/relationships/hyperlink" Target="https://www.usatoday.com/story/news/politics/2017/02/12/army-spend-300-million-bonuses-and-ads-get-6000-more-recruits/97757094/" TargetMode="External"/><Relationship Id="rId4" Type="http://schemas.openxmlformats.org/officeDocument/2006/relationships/footnotes" Target="footnotes.xml"/><Relationship Id="rId9" Type="http://schemas.openxmlformats.org/officeDocument/2006/relationships/hyperlink" Target="http://lunaeisenlamedia.pr-optout.com/Tracking.aspx?Data=HHL%3d8%2c70%3b9-%3eLCE593%3b7%40%26SDG%3c90%3a.&amp;RE=MC&amp;RI=4444600&amp;Preview=False&amp;DistributionActionID=16308&amp;Action=Follo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LUNA+EISENLA media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Eisenla</dc:creator>
  <cp:keywords/>
  <dc:description/>
  <cp:lastModifiedBy>Aaron Belkin</cp:lastModifiedBy>
  <cp:revision>6</cp:revision>
  <dcterms:created xsi:type="dcterms:W3CDTF">2017-06-23T19:21:00Z</dcterms:created>
  <dcterms:modified xsi:type="dcterms:W3CDTF">2017-06-23T19:28:00Z</dcterms:modified>
</cp:coreProperties>
</file>